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2A1C6" w14:textId="23511D16" w:rsidR="00A525D4" w:rsidRDefault="00225BCD">
      <w:pPr>
        <w:spacing w:after="0" w:line="259" w:lineRule="auto"/>
        <w:ind w:left="0" w:firstLine="0"/>
        <w:jc w:val="right"/>
      </w:pPr>
      <w:r>
        <w:t>January 14, 2025</w:t>
      </w:r>
    </w:p>
    <w:p w14:paraId="23152204" w14:textId="77777777" w:rsidR="00A525D4" w:rsidRDefault="00000000">
      <w:pPr>
        <w:ind w:left="-5"/>
      </w:pPr>
      <w:r>
        <w:t xml:space="preserve">TOWN OF KROTZ SPRINGS </w:t>
      </w:r>
    </w:p>
    <w:p w14:paraId="7CC6BB4E" w14:textId="77777777" w:rsidR="00A525D4" w:rsidRDefault="00000000">
      <w:pPr>
        <w:spacing w:after="262"/>
        <w:ind w:left="-5"/>
      </w:pPr>
      <w:r>
        <w:t xml:space="preserve">OFFICIAL PROCEEDINGS </w:t>
      </w:r>
    </w:p>
    <w:p w14:paraId="6F0CA6F4" w14:textId="5CCDDBAD" w:rsidR="00A525D4" w:rsidRDefault="00000000">
      <w:pPr>
        <w:spacing w:after="266"/>
        <w:ind w:left="-5"/>
      </w:pPr>
      <w:r>
        <w:t xml:space="preserve">The Mayor and Board of Aldermen of the Town of Krotz Springs, State of Louisiana, met in regular session, at the regular meeting place, the town hall, Krotz Springs, Louisiana at 6:30 P.M., </w:t>
      </w:r>
      <w:r w:rsidR="00225BCD">
        <w:t>January 14, 2025</w:t>
      </w:r>
      <w:r>
        <w:t xml:space="preserve">. </w:t>
      </w:r>
    </w:p>
    <w:p w14:paraId="536DD627" w14:textId="057BE7FD" w:rsidR="00A525D4" w:rsidRDefault="00000000">
      <w:pPr>
        <w:tabs>
          <w:tab w:val="center" w:pos="5015"/>
        </w:tabs>
        <w:spacing w:after="288"/>
        <w:ind w:left="-15" w:firstLine="0"/>
      </w:pPr>
      <w:r>
        <w:t xml:space="preserve">There were </w:t>
      </w:r>
      <w:proofErr w:type="gramStart"/>
      <w:r>
        <w:t>present</w:t>
      </w:r>
      <w:proofErr w:type="gramEnd"/>
      <w:r>
        <w:t xml:space="preserve">: </w:t>
      </w:r>
      <w:r>
        <w:tab/>
      </w:r>
      <w:r w:rsidR="00225BCD">
        <w:t xml:space="preserve">Craig Burghdoff, </w:t>
      </w:r>
      <w:r>
        <w:t xml:space="preserve">Larry Martinez, Cindy Stelly, Nyssa Godwin, Keith Ardoin </w:t>
      </w:r>
    </w:p>
    <w:p w14:paraId="37BD6538" w14:textId="045DF873" w:rsidR="00A525D4" w:rsidRDefault="00000000">
      <w:pPr>
        <w:tabs>
          <w:tab w:val="center" w:pos="2959"/>
        </w:tabs>
        <w:spacing w:after="269"/>
        <w:ind w:left="-15" w:firstLine="0"/>
      </w:pPr>
      <w:r>
        <w:t xml:space="preserve">There were absent: </w:t>
      </w:r>
      <w:r w:rsidR="00225BCD">
        <w:t xml:space="preserve">  None</w:t>
      </w:r>
      <w:r>
        <w:t xml:space="preserve"> </w:t>
      </w:r>
    </w:p>
    <w:p w14:paraId="77E0E105" w14:textId="77777777" w:rsidR="00A525D4" w:rsidRDefault="00000000">
      <w:pPr>
        <w:spacing w:after="265"/>
        <w:ind w:left="-5"/>
      </w:pPr>
      <w:r>
        <w:t xml:space="preserve">The Mayor and Board of Aldermen of the Town of Krotz Springs were duly convened as the governing authority of said town by Mayor Carroll Snyder, who then stated that the Mayor and Board of Aldermen were ready for the transaction of business. </w:t>
      </w:r>
    </w:p>
    <w:p w14:paraId="09256831" w14:textId="32ED3D33" w:rsidR="00A525D4" w:rsidRDefault="00000000">
      <w:pPr>
        <w:spacing w:after="271"/>
        <w:ind w:left="-5"/>
      </w:pPr>
      <w:r>
        <w:t xml:space="preserve">On motion of </w:t>
      </w:r>
      <w:proofErr w:type="gramStart"/>
      <w:r>
        <w:t>Keith Ardoin, and</w:t>
      </w:r>
      <w:proofErr w:type="gramEnd"/>
      <w:r>
        <w:t xml:space="preserve"> duly seconded by </w:t>
      </w:r>
      <w:r w:rsidR="00225BCD">
        <w:t>Cindy Stelly</w:t>
      </w:r>
      <w:r>
        <w:t xml:space="preserve"> to approve the minutes of the regular meeting held on </w:t>
      </w:r>
      <w:r w:rsidR="00225BCD">
        <w:t>December 10</w:t>
      </w:r>
      <w:r>
        <w:t xml:space="preserve">, 2024. The motion was carried by unanimous vote. </w:t>
      </w:r>
    </w:p>
    <w:p w14:paraId="7B1ADE83" w14:textId="6FE7B76E" w:rsidR="00A525D4" w:rsidRDefault="00000000">
      <w:pPr>
        <w:spacing w:after="273"/>
        <w:ind w:left="-5"/>
      </w:pPr>
      <w:r>
        <w:t xml:space="preserve">On motion of </w:t>
      </w:r>
      <w:proofErr w:type="gramStart"/>
      <w:r>
        <w:t>Cindy</w:t>
      </w:r>
      <w:r w:rsidR="00225BCD">
        <w:t xml:space="preserve"> Stelly</w:t>
      </w:r>
      <w:r>
        <w:t>, and</w:t>
      </w:r>
      <w:proofErr w:type="gramEnd"/>
      <w:r>
        <w:t xml:space="preserve"> duly seconded by </w:t>
      </w:r>
      <w:r w:rsidR="00225BCD">
        <w:t>Larry Martinez</w:t>
      </w:r>
      <w:r>
        <w:t xml:space="preserve"> that all outstanding bills be paid. The motion was carried by unanimous vote. </w:t>
      </w:r>
    </w:p>
    <w:p w14:paraId="50D74911" w14:textId="22063A52" w:rsidR="00A525D4" w:rsidRDefault="00000000">
      <w:pPr>
        <w:spacing w:after="303"/>
        <w:ind w:left="-5"/>
      </w:pPr>
      <w:r>
        <w:t xml:space="preserve">On motion of </w:t>
      </w:r>
      <w:proofErr w:type="gramStart"/>
      <w:r>
        <w:t>Nyssa Godwin, and</w:t>
      </w:r>
      <w:proofErr w:type="gramEnd"/>
      <w:r>
        <w:t xml:space="preserve"> duly seconded by </w:t>
      </w:r>
      <w:r w:rsidR="00225BCD">
        <w:t>Keith Ardoin</w:t>
      </w:r>
      <w:r>
        <w:t xml:space="preserve"> to approve the Financial Statements and Reconciliation Worksheet. The motion was carried by unanimous vote. </w:t>
      </w:r>
    </w:p>
    <w:p w14:paraId="6E1AE638" w14:textId="3249B4ED" w:rsidR="00A525D4" w:rsidRDefault="00000000">
      <w:pPr>
        <w:spacing w:after="264"/>
        <w:ind w:left="-5"/>
      </w:pPr>
      <w:r>
        <w:t xml:space="preserve">Chief Susie Snyder </w:t>
      </w:r>
      <w:r w:rsidR="00225BCD">
        <w:t xml:space="preserve">all is good in town. Louis Polotzola asked about the cars for </w:t>
      </w:r>
      <w:proofErr w:type="gramStart"/>
      <w:r w:rsidR="00523E94">
        <w:t>bid</w:t>
      </w:r>
      <w:proofErr w:type="gramEnd"/>
      <w:r w:rsidR="00523E94">
        <w:t>. Chief Susie they are not ready.</w:t>
      </w:r>
    </w:p>
    <w:p w14:paraId="5A83EF2B" w14:textId="362C6B12" w:rsidR="00523E94" w:rsidRDefault="00523E94">
      <w:pPr>
        <w:spacing w:after="264"/>
        <w:ind w:left="-5"/>
      </w:pPr>
      <w:r>
        <w:t xml:space="preserve">Maintenance Supervisor Nina </w:t>
      </w:r>
      <w:proofErr w:type="gramStart"/>
      <w:r>
        <w:t>Snyder</w:t>
      </w:r>
      <w:proofErr w:type="gramEnd"/>
      <w:r>
        <w:t xml:space="preserve"> everything is good around town. There was a water leak on Moran </w:t>
      </w:r>
      <w:proofErr w:type="gramStart"/>
      <w:r>
        <w:t>Street</w:t>
      </w:r>
      <w:proofErr w:type="gramEnd"/>
      <w:r>
        <w:t xml:space="preserve"> and she </w:t>
      </w:r>
      <w:proofErr w:type="gramStart"/>
      <w:r>
        <w:t>told</w:t>
      </w:r>
      <w:proofErr w:type="gramEnd"/>
      <w:r>
        <w:t xml:space="preserve"> Mayor Snyder thank you for the help.</w:t>
      </w:r>
    </w:p>
    <w:p w14:paraId="6374676E" w14:textId="66F1AB63" w:rsidR="00523E94" w:rsidRDefault="00523E94">
      <w:pPr>
        <w:spacing w:after="264"/>
        <w:ind w:left="-5"/>
      </w:pPr>
      <w:r>
        <w:t xml:space="preserve">On motion </w:t>
      </w:r>
      <w:proofErr w:type="gramStart"/>
      <w:r>
        <w:t>of  Craig</w:t>
      </w:r>
      <w:proofErr w:type="gramEnd"/>
      <w:r>
        <w:t xml:space="preserve"> Burghdoff, and duly seconded by Larry Martinez to adopt a resolution Community Development FY 2024-2025 Community Water Enrichment Fund for a Grant to be used for Water System Improvements including but not limited to water wells, pumps, and water lines for the Town of Krotz Springs. The motion was carried by unanimous vote.</w:t>
      </w:r>
    </w:p>
    <w:p w14:paraId="0C95029F" w14:textId="056D5DD4" w:rsidR="00523E94" w:rsidRDefault="00523E94">
      <w:pPr>
        <w:spacing w:after="264"/>
        <w:ind w:left="-5"/>
      </w:pPr>
      <w:r>
        <w:t xml:space="preserve">On motion of </w:t>
      </w:r>
      <w:proofErr w:type="gramStart"/>
      <w:r>
        <w:t>Larry Martinez, and</w:t>
      </w:r>
      <w:proofErr w:type="gramEnd"/>
      <w:r>
        <w:t xml:space="preserve"> duly seconded by Nyssa Godwin to adopt a resolution Community Development FY 2024-2025 Local Government Assistance Program for a Grant to be used to purchase a new building to be used for filling storage for the Town of Krotz Springs. The motion was carried by unanimous vote.</w:t>
      </w:r>
    </w:p>
    <w:p w14:paraId="0366B084" w14:textId="131FBBAF" w:rsidR="00523E94" w:rsidRDefault="00523E94">
      <w:pPr>
        <w:spacing w:after="264"/>
        <w:ind w:left="-5"/>
      </w:pPr>
      <w:r>
        <w:t xml:space="preserve">On motion of </w:t>
      </w:r>
      <w:proofErr w:type="gramStart"/>
      <w:r>
        <w:t>Keith Ardoin, and</w:t>
      </w:r>
      <w:proofErr w:type="gramEnd"/>
      <w:r>
        <w:t xml:space="preserve"> duly seconded by Cindy Stelly to adopt the resolution Municipal Water Pollution Prevention (MWPP). The motion was carried by unanimous vote.</w:t>
      </w:r>
    </w:p>
    <w:p w14:paraId="12481B59" w14:textId="350B4526" w:rsidR="008B27D0" w:rsidRDefault="008B27D0">
      <w:pPr>
        <w:spacing w:after="264"/>
        <w:ind w:left="-5"/>
      </w:pPr>
      <w:r>
        <w:t xml:space="preserve">Harvey Leblan submitted a scale drawing of the Veteran’s Memorial at Nall Park. We will place a plaque in recognition of donors, benches, sidewalks, and flower beds. We would like to have a dedication ceremony during the Memorial Day Program in May. Melvin Comeaux reported to the Mayor and Council that 60 bricks have been placed and </w:t>
      </w:r>
      <w:proofErr w:type="gramStart"/>
      <w:r>
        <w:t>fixing</w:t>
      </w:r>
      <w:proofErr w:type="gramEnd"/>
      <w:r>
        <w:t xml:space="preserve"> to place another order. Councilwoman Cindy Stelly asked how much </w:t>
      </w:r>
      <w:proofErr w:type="gramStart"/>
      <w:r>
        <w:t>will it</w:t>
      </w:r>
      <w:proofErr w:type="gramEnd"/>
      <w:r>
        <w:t xml:space="preserve"> cost to do the rest of the work. Melvin Comeaux said about $15,000.00. </w:t>
      </w:r>
    </w:p>
    <w:p w14:paraId="3E877273" w14:textId="77777777" w:rsidR="008B27D0" w:rsidRDefault="008B27D0">
      <w:pPr>
        <w:spacing w:after="264"/>
        <w:ind w:left="-5"/>
      </w:pPr>
    </w:p>
    <w:p w14:paraId="3F07F755" w14:textId="77777777" w:rsidR="00A525D4" w:rsidRDefault="00000000">
      <w:pPr>
        <w:ind w:left="-5"/>
      </w:pPr>
      <w:r>
        <w:t xml:space="preserve">PAGE 2 </w:t>
      </w:r>
    </w:p>
    <w:p w14:paraId="2FA842F5" w14:textId="77777777" w:rsidR="00A525D4" w:rsidRDefault="00000000">
      <w:pPr>
        <w:ind w:left="-5"/>
      </w:pPr>
      <w:r>
        <w:t xml:space="preserve">TOWN OF KROTZ SPRINGS </w:t>
      </w:r>
    </w:p>
    <w:p w14:paraId="651D8AFE" w14:textId="77777777" w:rsidR="00A525D4" w:rsidRDefault="00000000">
      <w:pPr>
        <w:ind w:left="-5"/>
      </w:pPr>
      <w:r>
        <w:t xml:space="preserve">OFFICIAL PROCEEDINGS </w:t>
      </w:r>
    </w:p>
    <w:p w14:paraId="396A11E2" w14:textId="5249DF8C" w:rsidR="00A525D4" w:rsidRDefault="008B27D0">
      <w:pPr>
        <w:spacing w:after="252" w:line="259" w:lineRule="auto"/>
        <w:ind w:left="-5"/>
      </w:pPr>
      <w:r>
        <w:t>January 14, 2025</w:t>
      </w:r>
    </w:p>
    <w:p w14:paraId="7348A4DC" w14:textId="721F93BD" w:rsidR="00A525D4" w:rsidRDefault="008B27D0">
      <w:pPr>
        <w:spacing w:after="265"/>
        <w:ind w:left="-5"/>
      </w:pPr>
      <w:r>
        <w:t xml:space="preserve">On </w:t>
      </w:r>
      <w:proofErr w:type="gramStart"/>
      <w:r>
        <w:t>other</w:t>
      </w:r>
      <w:proofErr w:type="gramEnd"/>
      <w:r>
        <w:t xml:space="preserve"> business Blake Quebedeaux asked the Mayor and Council to approve their Mardi Gras Parade in the Town of Krotz Springs on February 8, 2025. </w:t>
      </w:r>
    </w:p>
    <w:p w14:paraId="2F8F08FC" w14:textId="5507D870" w:rsidR="008B27D0" w:rsidRDefault="008B27D0">
      <w:pPr>
        <w:spacing w:after="265"/>
        <w:ind w:left="-5"/>
      </w:pPr>
      <w:r>
        <w:t xml:space="preserve">On </w:t>
      </w:r>
      <w:proofErr w:type="gramStart"/>
      <w:r>
        <w:t>announcements</w:t>
      </w:r>
      <w:proofErr w:type="gramEnd"/>
      <w:r>
        <w:t xml:space="preserve">: </w:t>
      </w:r>
      <w:proofErr w:type="spellStart"/>
      <w:r>
        <w:t>Mid Winter</w:t>
      </w:r>
      <w:proofErr w:type="spellEnd"/>
      <w:r>
        <w:t xml:space="preserve"> Conference January 27 and 28 and Second Harvest January 21 and 22.</w:t>
      </w:r>
    </w:p>
    <w:p w14:paraId="44E97785" w14:textId="58FD05C3" w:rsidR="00A525D4" w:rsidRDefault="00000000">
      <w:pPr>
        <w:spacing w:after="1093"/>
        <w:ind w:left="-5"/>
      </w:pPr>
      <w:r>
        <w:t xml:space="preserve">On motion of </w:t>
      </w:r>
      <w:proofErr w:type="gramStart"/>
      <w:r>
        <w:t>Cindy Stelly, and</w:t>
      </w:r>
      <w:proofErr w:type="gramEnd"/>
      <w:r>
        <w:t xml:space="preserve"> duly seconded by </w:t>
      </w:r>
      <w:r w:rsidR="008B27D0">
        <w:t xml:space="preserve">Larry </w:t>
      </w:r>
      <w:proofErr w:type="gramStart"/>
      <w:r w:rsidR="008B27D0">
        <w:t>Martinez</w:t>
      </w:r>
      <w:proofErr w:type="gramEnd"/>
      <w:r>
        <w:t xml:space="preserve"> that the meeting be adjourned. The motion was carried by unanimous vote. </w:t>
      </w:r>
    </w:p>
    <w:p w14:paraId="4B9AFCDC" w14:textId="77777777" w:rsidR="00A525D4" w:rsidRDefault="00000000">
      <w:pPr>
        <w:ind w:left="5051"/>
      </w:pPr>
      <w:r>
        <w:t xml:space="preserve">_______________________________ </w:t>
      </w:r>
    </w:p>
    <w:p w14:paraId="13E37212" w14:textId="77777777" w:rsidR="00A525D4" w:rsidRDefault="00000000">
      <w:pPr>
        <w:tabs>
          <w:tab w:val="center" w:pos="6845"/>
        </w:tabs>
        <w:ind w:left="-15" w:firstLine="0"/>
      </w:pPr>
      <w:r>
        <w:t>ATTEST</w:t>
      </w:r>
      <w:proofErr w:type="gramStart"/>
      <w:r>
        <w:t xml:space="preserve">: </w:t>
      </w:r>
      <w:r>
        <w:tab/>
        <w:t>Carroll</w:t>
      </w:r>
      <w:proofErr w:type="gramEnd"/>
      <w:r>
        <w:t xml:space="preserve"> Snyder, Mayor </w:t>
      </w:r>
    </w:p>
    <w:p w14:paraId="179BD078" w14:textId="77777777" w:rsidR="00A525D4" w:rsidRDefault="00000000">
      <w:pPr>
        <w:ind w:left="-5"/>
      </w:pPr>
      <w:r>
        <w:t xml:space="preserve">___________________________________ </w:t>
      </w:r>
    </w:p>
    <w:p w14:paraId="4F993A59" w14:textId="77777777" w:rsidR="00A525D4" w:rsidRDefault="00000000">
      <w:pPr>
        <w:spacing w:after="263"/>
        <w:ind w:left="-5"/>
      </w:pPr>
      <w:r>
        <w:t xml:space="preserve">Suzanne Belleau, Town Clerk </w:t>
      </w:r>
    </w:p>
    <w:p w14:paraId="44604F5C" w14:textId="5AFC2881" w:rsidR="00A525D4" w:rsidRDefault="00000000">
      <w:pPr>
        <w:spacing w:after="266"/>
        <w:ind w:left="-5"/>
      </w:pPr>
      <w:r>
        <w:t xml:space="preserve">I, do hereby certify that the above and foregoing is a true and correct copy of the minutes of the Mayor and Board of Alderman of the Town of Krotz Springs, held </w:t>
      </w:r>
      <w:r w:rsidR="008B27D0">
        <w:t>January 14, 2025</w:t>
      </w:r>
      <w:r>
        <w:t xml:space="preserve">. </w:t>
      </w:r>
    </w:p>
    <w:p w14:paraId="3DD14CE5" w14:textId="77777777" w:rsidR="00A525D4" w:rsidRDefault="00000000">
      <w:pPr>
        <w:ind w:left="-5"/>
      </w:pPr>
      <w:r>
        <w:t xml:space="preserve">________________________________ </w:t>
      </w:r>
    </w:p>
    <w:p w14:paraId="217FCA2E" w14:textId="77777777" w:rsidR="00A525D4" w:rsidRDefault="00000000">
      <w:pPr>
        <w:ind w:left="-5"/>
      </w:pPr>
      <w:r>
        <w:t xml:space="preserve">Suzanne Belleau, Town Clerk </w:t>
      </w:r>
    </w:p>
    <w:sectPr w:rsidR="00A525D4">
      <w:pgSz w:w="12240" w:h="15840"/>
      <w:pgMar w:top="1142" w:right="1161" w:bottom="354"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5D4"/>
    <w:rsid w:val="00225BCD"/>
    <w:rsid w:val="0023467B"/>
    <w:rsid w:val="00523E94"/>
    <w:rsid w:val="008B27D0"/>
    <w:rsid w:val="00A5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D59BB"/>
  <w15:docId w15:val="{F8C43129-92C0-4DC5-8F68-7E08591B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Belleau</dc:creator>
  <cp:keywords/>
  <cp:lastModifiedBy>Suzanne Belleau</cp:lastModifiedBy>
  <cp:revision>2</cp:revision>
  <cp:lastPrinted>2025-02-10T19:06:00Z</cp:lastPrinted>
  <dcterms:created xsi:type="dcterms:W3CDTF">2025-02-10T19:06:00Z</dcterms:created>
  <dcterms:modified xsi:type="dcterms:W3CDTF">2025-02-10T19:06:00Z</dcterms:modified>
</cp:coreProperties>
</file>